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4C6" w:rsidRDefault="007E4E0A" w:rsidP="007E4E0A">
      <w:pPr>
        <w:jc w:val="center"/>
      </w:pPr>
      <w:r>
        <w:t>MINUTES OF THE BOARD OF COMMISSIONERS</w:t>
      </w:r>
    </w:p>
    <w:p w:rsidR="007E4E0A" w:rsidRDefault="007E4E0A" w:rsidP="007E4E0A">
      <w:pPr>
        <w:jc w:val="center"/>
      </w:pPr>
      <w:r>
        <w:t>OF THE RED RIVER LEVEE &amp; DRAINAGE DISTRICT</w:t>
      </w:r>
    </w:p>
    <w:p w:rsidR="00D2136E" w:rsidRDefault="00F70D9A" w:rsidP="00FF0447">
      <w:r>
        <w:t xml:space="preserve">                                      </w:t>
      </w:r>
      <w:r w:rsidR="00A8461A">
        <w:t xml:space="preserve"> </w:t>
      </w:r>
      <w:r w:rsidR="007E4E0A">
        <w:t xml:space="preserve"> </w:t>
      </w:r>
      <w:r w:rsidR="00CF6AC2">
        <w:t xml:space="preserve">                   </w:t>
      </w:r>
      <w:r w:rsidR="00CF6AC2">
        <w:tab/>
        <w:t>OCTOBER 11, 2016</w:t>
      </w:r>
    </w:p>
    <w:p w:rsidR="00FF0447" w:rsidRDefault="00FF0447" w:rsidP="00FF0447">
      <w:pPr>
        <w:jc w:val="center"/>
      </w:pPr>
      <w:r>
        <w:t>COUSHATTA, LA 71019</w:t>
      </w:r>
    </w:p>
    <w:p w:rsidR="00D2136E" w:rsidRDefault="00D2136E" w:rsidP="00DD735C">
      <w:pPr>
        <w:ind w:left="3180"/>
      </w:pPr>
    </w:p>
    <w:p w:rsidR="00DD735C" w:rsidRDefault="00DD735C" w:rsidP="00DD735C">
      <w:r>
        <w:t>The Board of Commissioners of the Red River Levee &amp; Drainage District met this day in regular session with the following Commissioners present:</w:t>
      </w:r>
    </w:p>
    <w:p w:rsidR="00533037" w:rsidRDefault="00533037" w:rsidP="00533037">
      <w:pPr>
        <w:spacing w:line="240" w:lineRule="auto"/>
      </w:pPr>
      <w:r>
        <w:t>William Waltman, President - Present</w:t>
      </w:r>
    </w:p>
    <w:p w:rsidR="00533037" w:rsidRDefault="00533037" w:rsidP="00533037">
      <w:pPr>
        <w:spacing w:line="240" w:lineRule="auto"/>
      </w:pPr>
      <w:r>
        <w:t>Daniel Cason, Vice President – Present</w:t>
      </w:r>
    </w:p>
    <w:p w:rsidR="00533037" w:rsidRDefault="00533037" w:rsidP="00533037">
      <w:pPr>
        <w:spacing w:line="240" w:lineRule="auto"/>
      </w:pPr>
      <w:r>
        <w:t>Marlan Anderson</w:t>
      </w:r>
      <w:r w:rsidR="00CF6AC2">
        <w:t>, Commissioner - Present</w:t>
      </w:r>
    </w:p>
    <w:p w:rsidR="00533037" w:rsidRDefault="00A8461A" w:rsidP="00533037">
      <w:pPr>
        <w:spacing w:line="240" w:lineRule="auto"/>
      </w:pPr>
      <w:r>
        <w:t>Milton Forrest</w:t>
      </w:r>
      <w:r w:rsidR="00F55B4A">
        <w:t>, Commissioner</w:t>
      </w:r>
      <w:r>
        <w:t xml:space="preserve"> – Present</w:t>
      </w:r>
    </w:p>
    <w:p w:rsidR="00F55B4A" w:rsidRDefault="00533037" w:rsidP="00533037">
      <w:pPr>
        <w:spacing w:line="240" w:lineRule="auto"/>
      </w:pPr>
      <w:r>
        <w:t xml:space="preserve">Ellen Moore, Secretary – Present </w:t>
      </w:r>
    </w:p>
    <w:p w:rsidR="004B425B" w:rsidRDefault="00DA3180" w:rsidP="00533037">
      <w:pPr>
        <w:spacing w:line="240" w:lineRule="auto"/>
      </w:pPr>
      <w:r>
        <w:t>Robert Tomasek, DOTD - Present</w:t>
      </w:r>
    </w:p>
    <w:p w:rsidR="004A5DDB" w:rsidRDefault="004A5DDB" w:rsidP="00533037">
      <w:pPr>
        <w:spacing w:line="240" w:lineRule="auto"/>
      </w:pPr>
    </w:p>
    <w:p w:rsidR="00F00B8F" w:rsidRDefault="00F00B8F" w:rsidP="00F00B8F">
      <w:pPr>
        <w:pStyle w:val="ListParagraph"/>
        <w:numPr>
          <w:ilvl w:val="0"/>
          <w:numId w:val="4"/>
        </w:numPr>
        <w:spacing w:line="240" w:lineRule="auto"/>
      </w:pPr>
      <w:r>
        <w:t>ORDER</w:t>
      </w:r>
    </w:p>
    <w:p w:rsidR="00F55B4A" w:rsidRDefault="004A5DDB" w:rsidP="00F00B8F">
      <w:pPr>
        <w:pStyle w:val="ListParagraph"/>
        <w:spacing w:line="240" w:lineRule="auto"/>
      </w:pPr>
      <w:r>
        <w:t>The meetin</w:t>
      </w:r>
      <w:r w:rsidR="00FF0447">
        <w:t>g was called to order by President William Waltman</w:t>
      </w:r>
      <w:r w:rsidR="004B425B">
        <w:t>.</w:t>
      </w:r>
    </w:p>
    <w:p w:rsidR="00774AA3" w:rsidRDefault="00774AA3" w:rsidP="00774AA3">
      <w:pPr>
        <w:pStyle w:val="ListParagraph"/>
        <w:spacing w:line="240" w:lineRule="auto"/>
      </w:pPr>
    </w:p>
    <w:p w:rsidR="00F00B8F" w:rsidRDefault="00F00B8F" w:rsidP="00774AA3">
      <w:pPr>
        <w:pStyle w:val="ListParagraph"/>
        <w:numPr>
          <w:ilvl w:val="0"/>
          <w:numId w:val="4"/>
        </w:numPr>
      </w:pPr>
      <w:r>
        <w:t>MINUTES</w:t>
      </w:r>
    </w:p>
    <w:p w:rsidR="008239D8" w:rsidRDefault="008239D8" w:rsidP="00F00B8F">
      <w:pPr>
        <w:pStyle w:val="ListParagraph"/>
      </w:pPr>
      <w:r>
        <w:t>The minutes from the previ</w:t>
      </w:r>
      <w:r w:rsidR="00A8461A">
        <w:t>ous meeti</w:t>
      </w:r>
      <w:r w:rsidR="00CF6AC2">
        <w:t>ng dated August 8</w:t>
      </w:r>
      <w:r w:rsidR="00A8461A">
        <w:t>, 2016</w:t>
      </w:r>
      <w:r>
        <w:t xml:space="preserve"> were presented for review and approval.  On</w:t>
      </w:r>
      <w:r w:rsidR="00703E14">
        <w:t xml:space="preserve"> a motio</w:t>
      </w:r>
      <w:r w:rsidR="00CF6AC2">
        <w:t>n by Mr. Marlan Anderson</w:t>
      </w:r>
      <w:r w:rsidR="004D5D5C">
        <w:t xml:space="preserve"> seconded b</w:t>
      </w:r>
      <w:r w:rsidR="00CF6AC2">
        <w:t>y Mr. Milton Forrest</w:t>
      </w:r>
      <w:r>
        <w:t xml:space="preserve"> the minutes were unanimously approved.</w:t>
      </w:r>
    </w:p>
    <w:p w:rsidR="00774AA3" w:rsidRDefault="00774AA3" w:rsidP="00774AA3">
      <w:pPr>
        <w:pStyle w:val="ListParagraph"/>
      </w:pPr>
    </w:p>
    <w:p w:rsidR="00774AA3" w:rsidRDefault="00774AA3" w:rsidP="00774AA3">
      <w:pPr>
        <w:pStyle w:val="ListParagraph"/>
      </w:pPr>
    </w:p>
    <w:p w:rsidR="00F00B8F" w:rsidRDefault="00F00B8F" w:rsidP="00774AA3">
      <w:pPr>
        <w:pStyle w:val="ListParagraph"/>
        <w:numPr>
          <w:ilvl w:val="0"/>
          <w:numId w:val="4"/>
        </w:numPr>
      </w:pPr>
      <w:r>
        <w:t>BANK STATEMENT</w:t>
      </w:r>
    </w:p>
    <w:p w:rsidR="00C13FF6" w:rsidRDefault="00C83B72" w:rsidP="00F00B8F">
      <w:pPr>
        <w:pStyle w:val="ListParagraph"/>
      </w:pPr>
      <w:r>
        <w:t>The bank statements</w:t>
      </w:r>
      <w:r w:rsidR="00FB7397">
        <w:t xml:space="preserve"> reconciliations</w:t>
      </w:r>
      <w:r>
        <w:t xml:space="preserve"> were presented to the board for review and any discussion or questions.</w:t>
      </w:r>
      <w:r w:rsidR="008239D8">
        <w:t xml:space="preserve">  On</w:t>
      </w:r>
      <w:r w:rsidR="00CF6AC2">
        <w:t xml:space="preserve"> a motion by Mr. Milton Forrest</w:t>
      </w:r>
      <w:r w:rsidR="00852B2D">
        <w:t xml:space="preserve"> secon</w:t>
      </w:r>
      <w:r w:rsidR="00CF6AC2">
        <w:t>ded by Mr. Daniel Cason</w:t>
      </w:r>
      <w:r w:rsidR="004D5D5C">
        <w:t xml:space="preserve"> for</w:t>
      </w:r>
      <w:r w:rsidR="008239D8">
        <w:t xml:space="preserve"> the bank statements were unanimously approved as presented.</w:t>
      </w:r>
    </w:p>
    <w:p w:rsidR="00774AA3" w:rsidRDefault="00774AA3" w:rsidP="00774AA3">
      <w:pPr>
        <w:pStyle w:val="ListParagraph"/>
      </w:pPr>
    </w:p>
    <w:p w:rsidR="00F00B8F" w:rsidRDefault="00F00B8F" w:rsidP="00774AA3">
      <w:pPr>
        <w:pStyle w:val="ListParagraph"/>
        <w:numPr>
          <w:ilvl w:val="0"/>
          <w:numId w:val="4"/>
        </w:numPr>
      </w:pPr>
      <w:r>
        <w:t>INVOICES</w:t>
      </w:r>
    </w:p>
    <w:p w:rsidR="000D5571" w:rsidRDefault="00DD735C" w:rsidP="00F00B8F">
      <w:pPr>
        <w:pStyle w:val="ListParagraph"/>
      </w:pPr>
      <w:r>
        <w:t xml:space="preserve">The current bills </w:t>
      </w:r>
      <w:r w:rsidR="001A4546">
        <w:t>and invoices</w:t>
      </w:r>
      <w:r w:rsidR="004D5D5C">
        <w:t xml:space="preserve"> for Pat Horton- Office Rent, S &amp; S Storage,</w:t>
      </w:r>
      <w:r w:rsidR="00CB6518">
        <w:t xml:space="preserve"> </w:t>
      </w:r>
      <w:r w:rsidR="00CF6AC2">
        <w:t xml:space="preserve">Clift Construction LLC, State of Louisiana Legislative Auditors, </w:t>
      </w:r>
      <w:r w:rsidR="00CB6518">
        <w:t>and Sheffield &amp; Sheffield LLC</w:t>
      </w:r>
      <w:r w:rsidR="001A4546">
        <w:t xml:space="preserve"> </w:t>
      </w:r>
      <w:r>
        <w:t>were presented and the Secretary was authorized to pay.</w:t>
      </w:r>
      <w:r w:rsidR="001A4546">
        <w:t xml:space="preserve">  A m</w:t>
      </w:r>
      <w:r w:rsidR="00852B2D">
        <w:t>otion</w:t>
      </w:r>
      <w:r w:rsidR="00CB6518">
        <w:t xml:space="preserve"> was made by Mr</w:t>
      </w:r>
      <w:r w:rsidR="00CF6AC2">
        <w:t>. Daniel Cason</w:t>
      </w:r>
      <w:r w:rsidR="00F70D9A">
        <w:t xml:space="preserve"> s</w:t>
      </w:r>
      <w:r w:rsidR="00CF6AC2">
        <w:t>econded by Mr. Marlan Anderson</w:t>
      </w:r>
      <w:r w:rsidR="001A4546">
        <w:t xml:space="preserve"> to approve the invoices</w:t>
      </w:r>
      <w:r w:rsidR="008C1C1E">
        <w:t xml:space="preserve"> presented at the meeting and</w:t>
      </w:r>
      <w:r w:rsidR="003A2908">
        <w:t xml:space="preserve"> the motio</w:t>
      </w:r>
      <w:r w:rsidR="004B425B">
        <w:t>n unanimously carried.</w:t>
      </w:r>
    </w:p>
    <w:p w:rsidR="00774AA3" w:rsidRDefault="00774AA3" w:rsidP="00774AA3">
      <w:pPr>
        <w:pStyle w:val="ListParagraph"/>
      </w:pPr>
    </w:p>
    <w:p w:rsidR="00774AA3" w:rsidRDefault="00774AA3" w:rsidP="00774AA3">
      <w:pPr>
        <w:pStyle w:val="ListParagraph"/>
      </w:pPr>
    </w:p>
    <w:p w:rsidR="00F00B8F" w:rsidRDefault="00F00B8F" w:rsidP="00F00B8F">
      <w:pPr>
        <w:spacing w:before="240"/>
        <w:ind w:left="360"/>
      </w:pPr>
    </w:p>
    <w:p w:rsidR="00CF6AC2" w:rsidRDefault="00CF6AC2" w:rsidP="00CF6AC2">
      <w:pPr>
        <w:pStyle w:val="ListParagraph"/>
        <w:numPr>
          <w:ilvl w:val="0"/>
          <w:numId w:val="4"/>
        </w:numPr>
        <w:spacing w:before="240"/>
      </w:pPr>
      <w:r>
        <w:lastRenderedPageBreak/>
        <w:t>AUDIT REPORTS</w:t>
      </w:r>
    </w:p>
    <w:p w:rsidR="00774AA3" w:rsidRDefault="00CF6AC2" w:rsidP="00947271">
      <w:pPr>
        <w:pStyle w:val="ListParagraph"/>
        <w:spacing w:before="240"/>
      </w:pPr>
      <w:r>
        <w:t xml:space="preserve">The Audit Report was received and reviewed by the Board at length.  </w:t>
      </w:r>
      <w:r w:rsidR="00947271">
        <w:t>All of the problems had been currently discussed and steps have been taken to correct the problems.</w:t>
      </w:r>
    </w:p>
    <w:p w:rsidR="00947271" w:rsidRDefault="00947271" w:rsidP="00947271">
      <w:pPr>
        <w:pStyle w:val="ListParagraph"/>
        <w:spacing w:before="240"/>
      </w:pPr>
    </w:p>
    <w:p w:rsidR="00F00B8F" w:rsidRDefault="00947271" w:rsidP="00CF6AC2">
      <w:pPr>
        <w:pStyle w:val="ListParagraph"/>
        <w:numPr>
          <w:ilvl w:val="0"/>
          <w:numId w:val="4"/>
        </w:numPr>
        <w:spacing w:before="240"/>
      </w:pPr>
      <w:r>
        <w:t>PUBLIC BID LAW</w:t>
      </w:r>
    </w:p>
    <w:p w:rsidR="00947271" w:rsidRDefault="00947271" w:rsidP="00947271">
      <w:pPr>
        <w:pStyle w:val="ListParagraph"/>
        <w:spacing w:before="240"/>
      </w:pPr>
      <w:r>
        <w:t>The Public Bid Law was given to all board members and reviewed at the meeting.</w:t>
      </w:r>
    </w:p>
    <w:p w:rsidR="00947271" w:rsidRDefault="00947271" w:rsidP="00947271">
      <w:pPr>
        <w:pStyle w:val="ListParagraph"/>
        <w:spacing w:before="240"/>
      </w:pPr>
    </w:p>
    <w:p w:rsidR="00947271" w:rsidRDefault="00947271" w:rsidP="00947271">
      <w:pPr>
        <w:pStyle w:val="ListParagraph"/>
        <w:numPr>
          <w:ilvl w:val="0"/>
          <w:numId w:val="4"/>
        </w:numPr>
        <w:spacing w:before="240"/>
      </w:pPr>
      <w:r>
        <w:t>VIDEO CULVERTS</w:t>
      </w:r>
    </w:p>
    <w:p w:rsidR="00947271" w:rsidRDefault="00AF0995" w:rsidP="00947271">
      <w:pPr>
        <w:pStyle w:val="ListParagraph"/>
        <w:spacing w:before="240"/>
      </w:pPr>
      <w:r>
        <w:t>Mr. William Waltman advised the Board that Mr. Shane Felts, Red River Parish Fire Chief had agreed that the Red River Parish Fire Department would wash the flood gate culverts out so they could be videoed.</w:t>
      </w:r>
    </w:p>
    <w:p w:rsidR="00947271" w:rsidRDefault="00947271" w:rsidP="00947271">
      <w:pPr>
        <w:pStyle w:val="ListParagraph"/>
        <w:spacing w:before="240"/>
      </w:pPr>
    </w:p>
    <w:p w:rsidR="00947271" w:rsidRDefault="00947271" w:rsidP="00947271">
      <w:pPr>
        <w:pStyle w:val="ListParagraph"/>
        <w:numPr>
          <w:ilvl w:val="0"/>
          <w:numId w:val="4"/>
        </w:numPr>
        <w:spacing w:before="240"/>
      </w:pPr>
      <w:r>
        <w:t xml:space="preserve">DOTD </w:t>
      </w:r>
    </w:p>
    <w:p w:rsidR="00DA3180" w:rsidRDefault="00947271" w:rsidP="00DA3180">
      <w:pPr>
        <w:pStyle w:val="ListParagraph"/>
        <w:spacing w:before="240"/>
      </w:pPr>
      <w:r>
        <w:t>Robert Tomasek with the Department of Transportation and Development is attempting to contact Ms. Florshiem</w:t>
      </w:r>
      <w:r w:rsidR="00DA3180">
        <w:t xml:space="preserve"> at East Point, Louisiana about installing a temporary levee on her property.</w:t>
      </w:r>
    </w:p>
    <w:p w:rsidR="00DA3180" w:rsidRDefault="00DA3180" w:rsidP="00DA3180">
      <w:pPr>
        <w:pStyle w:val="ListParagraph"/>
        <w:spacing w:before="240"/>
      </w:pPr>
    </w:p>
    <w:p w:rsidR="00DA3180" w:rsidRDefault="00AF0995" w:rsidP="00AF0995">
      <w:pPr>
        <w:pStyle w:val="ListParagraph"/>
        <w:numPr>
          <w:ilvl w:val="0"/>
          <w:numId w:val="4"/>
        </w:numPr>
        <w:spacing w:before="240"/>
      </w:pPr>
      <w:r>
        <w:t>LAKE END LEVEE BOARD DITCH</w:t>
      </w:r>
    </w:p>
    <w:p w:rsidR="00AF0995" w:rsidRDefault="00AF0995" w:rsidP="00AF0995">
      <w:pPr>
        <w:pStyle w:val="ListParagraph"/>
        <w:spacing w:before="240"/>
      </w:pPr>
    </w:p>
    <w:p w:rsidR="00AC1665" w:rsidRDefault="00AF0995" w:rsidP="00AC1665">
      <w:pPr>
        <w:pStyle w:val="ListParagraph"/>
        <w:spacing w:before="240"/>
      </w:pPr>
      <w:r>
        <w:t xml:space="preserve">The Board again discussed the need for clearing the debris from the levee board ditch at Lake End. </w:t>
      </w:r>
      <w:r w:rsidR="00AC1665">
        <w:t xml:space="preserve"> </w:t>
      </w:r>
      <w:r>
        <w:t xml:space="preserve"> The Board agreed Clift Construction should be contacted to clean the ditch.  The administrator advised that Clift Construction charges $95.00 per hour for use of the dozer and/or track hoe.  The Board also felt this was a reasonable charge.  The administrator also advised that R. C. LeGrande did not want the part of the ditch on his property to be cleaned.  The Board agreed to stop at his property line, agreeing this should have a minimal effect on the drainage.</w:t>
      </w:r>
      <w:r w:rsidR="00AC1665" w:rsidRPr="00AC1665">
        <w:t xml:space="preserve"> </w:t>
      </w:r>
    </w:p>
    <w:p w:rsidR="00AC1665" w:rsidRDefault="00AC1665" w:rsidP="00AC1665">
      <w:pPr>
        <w:pStyle w:val="ListParagraph"/>
        <w:spacing w:before="240"/>
      </w:pPr>
      <w:bookmarkStart w:id="0" w:name="_GoBack"/>
      <w:bookmarkEnd w:id="0"/>
      <w:r>
        <w:t xml:space="preserve"> The Board also agreed that at the time this ditch is being cleaned out the culvert in the ditch located on Alvin Johnson’s property should be replaced.  This had been previously approved and is to be done in participation with the Red River Police Jury.</w:t>
      </w:r>
    </w:p>
    <w:p w:rsidR="00AC1665" w:rsidRDefault="00AC1665" w:rsidP="00AC1665">
      <w:pPr>
        <w:pStyle w:val="ListParagraph"/>
        <w:spacing w:before="240"/>
      </w:pPr>
    </w:p>
    <w:p w:rsidR="00AC1665" w:rsidRDefault="00AC1665" w:rsidP="00AC1665">
      <w:pPr>
        <w:pStyle w:val="ListParagraph"/>
        <w:spacing w:before="240"/>
      </w:pPr>
    </w:p>
    <w:p w:rsidR="00AF0995" w:rsidRDefault="00AF0995" w:rsidP="00AF0995">
      <w:pPr>
        <w:pStyle w:val="ListParagraph"/>
        <w:spacing w:before="240"/>
      </w:pPr>
    </w:p>
    <w:p w:rsidR="00F00B8F" w:rsidRDefault="00F00B8F" w:rsidP="00F00B8F">
      <w:pPr>
        <w:pStyle w:val="ListParagraph"/>
        <w:numPr>
          <w:ilvl w:val="0"/>
          <w:numId w:val="4"/>
        </w:numPr>
      </w:pPr>
      <w:r>
        <w:t>ADJOURN</w:t>
      </w:r>
    </w:p>
    <w:p w:rsidR="00DD735C" w:rsidRDefault="00DD735C" w:rsidP="00F00B8F">
      <w:pPr>
        <w:pStyle w:val="ListParagraph"/>
      </w:pPr>
      <w:r>
        <w:t>There being no further business to come before the Board on proper mot</w:t>
      </w:r>
      <w:r w:rsidR="006203A3">
        <w:t>ion d</w:t>
      </w:r>
      <w:r>
        <w:t>uly seconded, the meeting was adjourned. The next regular meeting of the Board of Commissioners of the Red River Levee &amp; Drainage Distri</w:t>
      </w:r>
      <w:r w:rsidR="003A2908">
        <w:t>ct will be held o</w:t>
      </w:r>
      <w:r w:rsidR="00CF6AC2">
        <w:t xml:space="preserve">n November 8, </w:t>
      </w:r>
      <w:r w:rsidR="00A8461A">
        <w:t>2016</w:t>
      </w:r>
      <w:r>
        <w:t xml:space="preserve"> at 4:30 p.m. 620 Rush Street, Coushatta, Louisiana.</w:t>
      </w:r>
    </w:p>
    <w:p w:rsidR="00DD735C" w:rsidRDefault="00DD735C" w:rsidP="00DD735C"/>
    <w:p w:rsidR="00DD735C" w:rsidRDefault="005F12AD" w:rsidP="00DD735C">
      <w:r>
        <w:t>____________________________</w:t>
      </w:r>
      <w:r>
        <w:tab/>
      </w:r>
      <w:r>
        <w:tab/>
        <w:t>____________________________</w:t>
      </w:r>
    </w:p>
    <w:p w:rsidR="00DD735C" w:rsidRPr="00DD735C" w:rsidRDefault="005F12AD" w:rsidP="00DD735C">
      <w:r>
        <w:t>Ellen G. Moore</w:t>
      </w:r>
      <w:r>
        <w:tab/>
      </w:r>
      <w:r w:rsidR="00031F9E">
        <w:t xml:space="preserve">                                                          </w:t>
      </w:r>
      <w:r w:rsidR="001A6C86">
        <w:t>William Waltman</w:t>
      </w:r>
    </w:p>
    <w:p w:rsidR="001774C6" w:rsidRDefault="001774C6">
      <w:r>
        <w:t xml:space="preserve">                                                               </w:t>
      </w:r>
    </w:p>
    <w:sectPr w:rsidR="001774C6" w:rsidSect="001774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D22"/>
    <w:multiLevelType w:val="hybridMultilevel"/>
    <w:tmpl w:val="F2E03B78"/>
    <w:lvl w:ilvl="0" w:tplc="50BA3FB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0A603C43"/>
    <w:multiLevelType w:val="hybridMultilevel"/>
    <w:tmpl w:val="901E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12B7F"/>
    <w:multiLevelType w:val="hybridMultilevel"/>
    <w:tmpl w:val="D392048A"/>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3" w15:restartNumberingAfterBreak="0">
    <w:nsid w:val="51A60454"/>
    <w:multiLevelType w:val="hybridMultilevel"/>
    <w:tmpl w:val="90BE333C"/>
    <w:lvl w:ilvl="0" w:tplc="15907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C6"/>
    <w:rsid w:val="00027AD0"/>
    <w:rsid w:val="00031F9E"/>
    <w:rsid w:val="00037BD2"/>
    <w:rsid w:val="000465C2"/>
    <w:rsid w:val="00065440"/>
    <w:rsid w:val="00065B1A"/>
    <w:rsid w:val="00091552"/>
    <w:rsid w:val="000961F2"/>
    <w:rsid w:val="000D5571"/>
    <w:rsid w:val="000F3D69"/>
    <w:rsid w:val="001774C6"/>
    <w:rsid w:val="001A4546"/>
    <w:rsid w:val="001A6C86"/>
    <w:rsid w:val="0022057C"/>
    <w:rsid w:val="002617B5"/>
    <w:rsid w:val="002A37AF"/>
    <w:rsid w:val="00314C4D"/>
    <w:rsid w:val="00340EE7"/>
    <w:rsid w:val="00346EAC"/>
    <w:rsid w:val="003472C5"/>
    <w:rsid w:val="003A2908"/>
    <w:rsid w:val="003A540D"/>
    <w:rsid w:val="003B16DF"/>
    <w:rsid w:val="0042751B"/>
    <w:rsid w:val="00471ADE"/>
    <w:rsid w:val="004A5DDB"/>
    <w:rsid w:val="004B425B"/>
    <w:rsid w:val="004D5D5C"/>
    <w:rsid w:val="00533037"/>
    <w:rsid w:val="005404DF"/>
    <w:rsid w:val="00541E91"/>
    <w:rsid w:val="005474A1"/>
    <w:rsid w:val="00564CAB"/>
    <w:rsid w:val="00574F49"/>
    <w:rsid w:val="005820B1"/>
    <w:rsid w:val="00582789"/>
    <w:rsid w:val="005D68E6"/>
    <w:rsid w:val="005F12AD"/>
    <w:rsid w:val="006203A3"/>
    <w:rsid w:val="00656D1B"/>
    <w:rsid w:val="00685E9D"/>
    <w:rsid w:val="006A1CE8"/>
    <w:rsid w:val="006F093D"/>
    <w:rsid w:val="00703E14"/>
    <w:rsid w:val="007349E0"/>
    <w:rsid w:val="00735BBA"/>
    <w:rsid w:val="0077115F"/>
    <w:rsid w:val="00774AA3"/>
    <w:rsid w:val="007D2799"/>
    <w:rsid w:val="007E4E0A"/>
    <w:rsid w:val="007E7726"/>
    <w:rsid w:val="00807093"/>
    <w:rsid w:val="008239D8"/>
    <w:rsid w:val="00831E04"/>
    <w:rsid w:val="00852B2D"/>
    <w:rsid w:val="00854A2A"/>
    <w:rsid w:val="00867FED"/>
    <w:rsid w:val="008C1C1E"/>
    <w:rsid w:val="00947271"/>
    <w:rsid w:val="0095490D"/>
    <w:rsid w:val="00963DA5"/>
    <w:rsid w:val="009C7472"/>
    <w:rsid w:val="00A31740"/>
    <w:rsid w:val="00A53C5B"/>
    <w:rsid w:val="00A8461A"/>
    <w:rsid w:val="00A91B0F"/>
    <w:rsid w:val="00AC1665"/>
    <w:rsid w:val="00AF0995"/>
    <w:rsid w:val="00B47566"/>
    <w:rsid w:val="00B659F5"/>
    <w:rsid w:val="00B972A3"/>
    <w:rsid w:val="00BE2EC2"/>
    <w:rsid w:val="00C13FF6"/>
    <w:rsid w:val="00C83B72"/>
    <w:rsid w:val="00CB6518"/>
    <w:rsid w:val="00CF6AC2"/>
    <w:rsid w:val="00D2136E"/>
    <w:rsid w:val="00D36BF7"/>
    <w:rsid w:val="00D377B6"/>
    <w:rsid w:val="00D42D08"/>
    <w:rsid w:val="00D55497"/>
    <w:rsid w:val="00D56F58"/>
    <w:rsid w:val="00D84266"/>
    <w:rsid w:val="00D96D08"/>
    <w:rsid w:val="00DA3180"/>
    <w:rsid w:val="00DD735C"/>
    <w:rsid w:val="00E73A27"/>
    <w:rsid w:val="00F00B8F"/>
    <w:rsid w:val="00F36680"/>
    <w:rsid w:val="00F55B4A"/>
    <w:rsid w:val="00F70D9A"/>
    <w:rsid w:val="00F85EAB"/>
    <w:rsid w:val="00FB7397"/>
    <w:rsid w:val="00FF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5E35"/>
  <w15:chartTrackingRefBased/>
  <w15:docId w15:val="{E9918ACF-9824-42C8-A758-98479465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C6"/>
    <w:pPr>
      <w:ind w:left="720"/>
      <w:contextualSpacing/>
    </w:pPr>
  </w:style>
  <w:style w:type="paragraph" w:styleId="BalloonText">
    <w:name w:val="Balloon Text"/>
    <w:basedOn w:val="Normal"/>
    <w:link w:val="BalloonTextChar"/>
    <w:uiPriority w:val="99"/>
    <w:semiHidden/>
    <w:unhideWhenUsed/>
    <w:rsid w:val="00D4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dc:creator>
  <cp:keywords/>
  <dc:description/>
  <cp:lastModifiedBy>Ellen Moore</cp:lastModifiedBy>
  <cp:revision>4</cp:revision>
  <cp:lastPrinted>2016-11-04T18:34:00Z</cp:lastPrinted>
  <dcterms:created xsi:type="dcterms:W3CDTF">2016-11-04T18:36:00Z</dcterms:created>
  <dcterms:modified xsi:type="dcterms:W3CDTF">2016-11-07T21:17:00Z</dcterms:modified>
</cp:coreProperties>
</file>